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19C5" w14:textId="77777777" w:rsidR="00DE3115" w:rsidRPr="00DE3115" w:rsidRDefault="00DE3115" w:rsidP="00DE3115">
      <w:pPr>
        <w:rPr>
          <w:rFonts w:eastAsiaTheme="minorEastAsia"/>
          <w:sz w:val="48"/>
          <w:szCs w:val="48"/>
        </w:rPr>
      </w:pPr>
      <w:r w:rsidRPr="00DE3115">
        <w:rPr>
          <w:sz w:val="48"/>
          <w:szCs w:val="48"/>
        </w:rPr>
        <w:t xml:space="preserve">Write down the proof that </w:t>
      </w:r>
      <m:oMath>
        <m:rad>
          <m:radPr>
            <m:degHide m:val="1"/>
            <m:ctrlPr>
              <w:rPr>
                <w:rFonts w:ascii="Cambria Math" w:hAnsi="Cambria Math"/>
                <w:i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/>
                <w:sz w:val="48"/>
                <w:szCs w:val="48"/>
              </w:rPr>
              <m:t>2</m:t>
            </m:r>
          </m:e>
        </m:rad>
      </m:oMath>
      <w:r w:rsidRPr="00DE3115">
        <w:rPr>
          <w:rFonts w:eastAsiaTheme="minorEastAsia"/>
          <w:sz w:val="48"/>
          <w:szCs w:val="48"/>
        </w:rPr>
        <w:t xml:space="preserve"> is </w:t>
      </w:r>
      <w:proofErr w:type="gramStart"/>
      <w:r w:rsidRPr="00DE3115">
        <w:rPr>
          <w:rFonts w:eastAsiaTheme="minorEastAsia"/>
          <w:sz w:val="48"/>
          <w:szCs w:val="48"/>
        </w:rPr>
        <w:t>irrational</w:t>
      </w:r>
      <w:proofErr w:type="gramEnd"/>
    </w:p>
    <w:p w14:paraId="72657D65" w14:textId="77777777" w:rsidR="00DE3115" w:rsidRPr="00DE3115" w:rsidRDefault="00DE3115" w:rsidP="00DE3115">
      <w:pPr>
        <w:rPr>
          <w:rFonts w:eastAsiaTheme="minorEastAsia"/>
          <w:sz w:val="48"/>
          <w:szCs w:val="48"/>
        </w:rPr>
      </w:pPr>
    </w:p>
    <w:p w14:paraId="3A887C02" w14:textId="77777777" w:rsidR="00DE3115" w:rsidRDefault="00DE3115" w:rsidP="00DE3115">
      <w:pPr>
        <w:rPr>
          <w:rFonts w:eastAsiaTheme="minorEastAsia"/>
          <w:sz w:val="48"/>
          <w:szCs w:val="48"/>
        </w:rPr>
      </w:pPr>
      <w:r>
        <w:rPr>
          <w:rFonts w:eastAsiaTheme="minorEastAsia"/>
          <w:sz w:val="48"/>
          <w:szCs w:val="48"/>
        </w:rPr>
        <w:br w:type="page"/>
      </w:r>
    </w:p>
    <w:p w14:paraId="210A3D5C" w14:textId="77777777" w:rsidR="00DE3115" w:rsidRPr="00DE3115" w:rsidRDefault="00DE3115" w:rsidP="00DE3115">
      <w:pPr>
        <w:rPr>
          <w:sz w:val="48"/>
          <w:szCs w:val="48"/>
        </w:rPr>
      </w:pPr>
      <w:r w:rsidRPr="00DE3115">
        <w:rPr>
          <w:rFonts w:eastAsiaTheme="minorEastAsia"/>
          <w:sz w:val="48"/>
          <w:szCs w:val="48"/>
        </w:rPr>
        <w:lastRenderedPageBreak/>
        <w:t xml:space="preserve">Write down the proof by first principles that </w:t>
      </w:r>
      <m:oMath>
        <m:r>
          <w:rPr>
            <w:rFonts w:ascii="Cambria Math" w:eastAsiaTheme="minorEastAsia" w:hAnsi="Cambria Math"/>
            <w:sz w:val="48"/>
            <w:szCs w:val="48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8"/>
                <w:szCs w:val="4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48"/>
                <w:szCs w:val="48"/>
              </w:rPr>
              <m:t>x</m:t>
            </m:r>
          </m:e>
        </m:func>
      </m:oMath>
      <w:r w:rsidRPr="00DE3115">
        <w:rPr>
          <w:rFonts w:eastAsiaTheme="minorEastAsia"/>
          <w:sz w:val="48"/>
          <w:szCs w:val="48"/>
        </w:rPr>
        <w:t xml:space="preserve"> differentiates to </w:t>
      </w:r>
      <m:oMath>
        <m:func>
          <m:func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8"/>
                <w:szCs w:val="4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48"/>
                <w:szCs w:val="48"/>
              </w:rPr>
              <m:t>x</m:t>
            </m:r>
          </m:e>
        </m:func>
      </m:oMath>
    </w:p>
    <w:p w14:paraId="610EE233" w14:textId="77777777" w:rsidR="00DE3115" w:rsidRDefault="00DE3115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24F818D6" w14:textId="51D12F42" w:rsidR="003275E2" w:rsidRPr="00DE3115" w:rsidRDefault="00DE3115">
      <w:pPr>
        <w:rPr>
          <w:rFonts w:eastAsiaTheme="minorEastAsia"/>
          <w:sz w:val="48"/>
          <w:szCs w:val="48"/>
        </w:rPr>
      </w:pPr>
      <w:r w:rsidRPr="00DE3115">
        <w:rPr>
          <w:sz w:val="48"/>
          <w:szCs w:val="48"/>
        </w:rPr>
        <w:lastRenderedPageBreak/>
        <w:t xml:space="preserve">Write down the proof that </w:t>
      </w:r>
      <m:oMath>
        <m:rad>
          <m:radPr>
            <m:degHide m:val="1"/>
            <m:ctrlPr>
              <w:rPr>
                <w:rFonts w:ascii="Cambria Math" w:hAnsi="Cambria Math"/>
                <w:i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/>
                <w:sz w:val="48"/>
                <w:szCs w:val="48"/>
              </w:rPr>
              <m:t>2</m:t>
            </m:r>
          </m:e>
        </m:rad>
      </m:oMath>
      <w:r w:rsidRPr="00DE3115">
        <w:rPr>
          <w:rFonts w:eastAsiaTheme="minorEastAsia"/>
          <w:sz w:val="48"/>
          <w:szCs w:val="48"/>
        </w:rPr>
        <w:t xml:space="preserve"> is </w:t>
      </w:r>
      <w:proofErr w:type="gramStart"/>
      <w:r w:rsidRPr="00DE3115">
        <w:rPr>
          <w:rFonts w:eastAsiaTheme="minorEastAsia"/>
          <w:sz w:val="48"/>
          <w:szCs w:val="48"/>
        </w:rPr>
        <w:t>irrational</w:t>
      </w:r>
      <w:proofErr w:type="gramEnd"/>
    </w:p>
    <w:p w14:paraId="55842D60" w14:textId="77777777" w:rsidR="00DE3115" w:rsidRDefault="00DE3115">
      <w:pPr>
        <w:rPr>
          <w:rFonts w:eastAsiaTheme="minorEastAsia"/>
          <w:sz w:val="48"/>
          <w:szCs w:val="48"/>
        </w:rPr>
      </w:pPr>
    </w:p>
    <w:p w14:paraId="36F0B8D3" w14:textId="361357A9" w:rsidR="00DE3115" w:rsidRDefault="00DE3115" w:rsidP="00DE3115">
      <w:pPr>
        <w:spacing w:after="0" w:line="240" w:lineRule="auto"/>
        <w:rPr>
          <w:rFonts w:eastAsiaTheme="minorEastAsia"/>
          <w:sz w:val="24"/>
          <w:szCs w:val="24"/>
        </w:rPr>
      </w:pPr>
      <w:r w:rsidRPr="00DE3115">
        <w:rPr>
          <w:sz w:val="24"/>
          <w:szCs w:val="24"/>
        </w:rPr>
        <w:t xml:space="preserve">Assume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DE3115">
        <w:rPr>
          <w:sz w:val="24"/>
          <w:szCs w:val="24"/>
        </w:rPr>
        <w:t xml:space="preserve">is rational, i.e. </w:t>
      </w:r>
      <w:r w:rsidRPr="00DE3115"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  <w:r>
        <w:rPr>
          <w:rFonts w:eastAsiaTheme="minorEastAsia"/>
          <w:sz w:val="24"/>
          <w:szCs w:val="24"/>
        </w:rPr>
        <w:t xml:space="preserve"> w</w:t>
      </w:r>
      <w:r w:rsidRPr="00DE3115">
        <w:rPr>
          <w:rFonts w:eastAsiaTheme="minorEastAsia"/>
          <w:sz w:val="24"/>
          <w:szCs w:val="24"/>
        </w:rPr>
        <w:t xml:space="preserve">here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</m:oMath>
      <w:r w:rsidRPr="00DE3115">
        <w:rPr>
          <w:rFonts w:eastAsiaTheme="minorEastAsia"/>
          <w:sz w:val="24"/>
          <w:szCs w:val="24"/>
        </w:rPr>
        <w:t xml:space="preserve"> is a fraction in lowest terms</w:t>
      </w:r>
      <w:r>
        <w:rPr>
          <w:rFonts w:eastAsiaTheme="minorEastAsia"/>
          <w:sz w:val="24"/>
          <w:szCs w:val="24"/>
        </w:rPr>
        <w:t>.</w:t>
      </w:r>
    </w:p>
    <w:p w14:paraId="4AA0EF71" w14:textId="77777777" w:rsidR="00DE3115" w:rsidRPr="00757E20" w:rsidRDefault="00DE3115" w:rsidP="00DE3115">
      <w:pPr>
        <w:spacing w:after="0" w:line="240" w:lineRule="auto"/>
        <w:rPr>
          <w:sz w:val="24"/>
          <w:szCs w:val="24"/>
        </w:rPr>
      </w:pPr>
    </w:p>
    <w:p w14:paraId="6BB05624" w14:textId="66E5895A" w:rsidR="00DE3115" w:rsidRPr="00DE3115" w:rsidRDefault="00DE3115" w:rsidP="00DE3115">
      <w:pPr>
        <w:spacing w:after="0" w:line="240" w:lineRule="auto"/>
        <w:ind w:left="360"/>
        <w:rPr>
          <w:rFonts w:eastAsiaTheme="minorEastAsia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den>
          </m:f>
        </m:oMath>
      </m:oMathPara>
    </w:p>
    <w:p w14:paraId="3BE456CC" w14:textId="0ED33FA7" w:rsidR="00DE3115" w:rsidRPr="00757E20" w:rsidRDefault="00DE3115" w:rsidP="00DE3115">
      <w:pPr>
        <w:spacing w:after="0" w:line="240" w:lineRule="auto"/>
        <w:ind w:left="360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⟹</m:t>
          </m:r>
          <m:r>
            <w:rPr>
              <w:rFonts w:ascii="Cambria Math" w:hAnsi="Cambria Math"/>
              <w:sz w:val="24"/>
              <w:szCs w:val="24"/>
            </w:rPr>
            <m:t>2=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D6B3A4C" w14:textId="6169CF02" w:rsidR="00DE3115" w:rsidRPr="00757E20" w:rsidRDefault="00DE3115" w:rsidP="00DE3115">
      <w:pPr>
        <w:pStyle w:val="ListParagraph"/>
        <w:spacing w:after="0" w:line="24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⟹2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5A8511A" w14:textId="77777777" w:rsidR="00DE3115" w:rsidRPr="00757E20" w:rsidRDefault="00DE3115" w:rsidP="00DE3115">
      <w:pPr>
        <w:spacing w:after="0" w:line="240" w:lineRule="auto"/>
        <w:rPr>
          <w:sz w:val="24"/>
          <w:szCs w:val="24"/>
        </w:rPr>
      </w:pPr>
    </w:p>
    <w:p w14:paraId="253BFD9B" w14:textId="385EDB72" w:rsidR="00DE3115" w:rsidRPr="00DE3115" w:rsidRDefault="00DE3115" w:rsidP="00DE3115">
      <w:pPr>
        <w:spacing w:after="0" w:line="360" w:lineRule="auto"/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⟹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DE3115">
        <w:rPr>
          <w:rFonts w:eastAsiaTheme="minorEastAsia"/>
          <w:sz w:val="24"/>
          <w:szCs w:val="24"/>
        </w:rPr>
        <w:t xml:space="preserve"> must be </w:t>
      </w:r>
      <w:proofErr w:type="gramStart"/>
      <w:r w:rsidRPr="00DE3115">
        <w:rPr>
          <w:rFonts w:eastAsiaTheme="minorEastAsia"/>
          <w:sz w:val="24"/>
          <w:szCs w:val="24"/>
        </w:rPr>
        <w:t>even</w:t>
      </w:r>
      <w:proofErr w:type="gramEnd"/>
    </w:p>
    <w:p w14:paraId="097CEEC4" w14:textId="0574F128" w:rsidR="00DE3115" w:rsidRPr="00DE3115" w:rsidRDefault="00DE3115" w:rsidP="00DE3115">
      <w:pPr>
        <w:spacing w:after="0" w:line="360" w:lineRule="auto"/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⟹</m:t>
        </m:r>
        <m:r>
          <w:rPr>
            <w:rFonts w:ascii="Cambria Math" w:hAnsi="Cambria Math"/>
            <w:sz w:val="24"/>
            <w:szCs w:val="24"/>
          </w:rPr>
          <m:t>a</m:t>
        </m:r>
      </m:oMath>
      <w:r w:rsidRPr="00DE3115">
        <w:rPr>
          <w:rFonts w:eastAsiaTheme="minorEastAsia"/>
          <w:sz w:val="24"/>
          <w:szCs w:val="24"/>
        </w:rPr>
        <w:t xml:space="preserve"> is </w:t>
      </w:r>
      <w:proofErr w:type="gramStart"/>
      <w:r w:rsidRPr="00DE3115">
        <w:rPr>
          <w:rFonts w:eastAsiaTheme="minorEastAsia"/>
          <w:sz w:val="24"/>
          <w:szCs w:val="24"/>
        </w:rPr>
        <w:t>even</w:t>
      </w:r>
      <w:proofErr w:type="gramEnd"/>
    </w:p>
    <w:p w14:paraId="7857BDDF" w14:textId="73DFFCFF" w:rsidR="00DE3115" w:rsidRPr="00757E20" w:rsidRDefault="00DE3115" w:rsidP="00DE3115">
      <w:pPr>
        <w:pStyle w:val="ListParagraph"/>
        <w:spacing w:after="0"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⟹</m:t>
          </m:r>
          <m:r>
            <w:rPr>
              <w:rFonts w:ascii="Cambria Math" w:eastAsiaTheme="minorEastAsia" w:hAnsi="Cambria Math"/>
              <w:sz w:val="24"/>
              <w:szCs w:val="24"/>
            </w:rPr>
            <m:t>a=2p</m:t>
          </m:r>
        </m:oMath>
      </m:oMathPara>
    </w:p>
    <w:p w14:paraId="23E48374" w14:textId="72F9A713" w:rsidR="00DE3115" w:rsidRPr="00757E20" w:rsidRDefault="00DE3115" w:rsidP="00DE3115">
      <w:pPr>
        <w:spacing w:after="0"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⟹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2p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E5483ED" w14:textId="6E8B83CD" w:rsidR="00DE3115" w:rsidRPr="00757E20" w:rsidRDefault="00DE3115" w:rsidP="00DE3115">
      <w:pPr>
        <w:pStyle w:val="ListParagraph"/>
        <w:spacing w:after="0"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⟹2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4811EFC" w14:textId="794C5212" w:rsidR="00DE3115" w:rsidRPr="00757E20" w:rsidRDefault="00DE3115" w:rsidP="00DE3115">
      <w:pPr>
        <w:spacing w:after="0" w:line="360" w:lineRule="auto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⟹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39BB9388" w14:textId="4CC71AAB" w:rsidR="00DE3115" w:rsidRPr="00757E20" w:rsidRDefault="00DE3115" w:rsidP="00DE3115">
      <w:pPr>
        <w:pStyle w:val="ListParagraph"/>
        <w:spacing w:after="0" w:line="360" w:lineRule="auto"/>
        <w:ind w:left="360"/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⟹</m:t>
        </m:r>
      </m:oMath>
      <w:r w:rsidRPr="00757E2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757E20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 xml:space="preserve">b </m:t>
        </m:r>
      </m:oMath>
      <w:r w:rsidRPr="00757E20">
        <w:rPr>
          <w:rFonts w:eastAsiaTheme="minorEastAsia"/>
          <w:sz w:val="24"/>
          <w:szCs w:val="24"/>
        </w:rPr>
        <w:t xml:space="preserve">are both </w:t>
      </w:r>
      <w:proofErr w:type="gramStart"/>
      <w:r w:rsidRPr="00757E20">
        <w:rPr>
          <w:rFonts w:eastAsiaTheme="minorEastAsia"/>
          <w:sz w:val="24"/>
          <w:szCs w:val="24"/>
        </w:rPr>
        <w:t>even</w:t>
      </w:r>
      <w:proofErr w:type="gramEnd"/>
    </w:p>
    <w:p w14:paraId="1D0CB7A2" w14:textId="0562D206" w:rsidR="00DE3115" w:rsidRPr="00DE3115" w:rsidRDefault="00DE3115" w:rsidP="00DE3115">
      <w:pPr>
        <w:spacing w:after="0" w:line="360" w:lineRule="auto"/>
        <w:jc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⟹</m:t>
        </m:r>
      </m:oMath>
      <w:r>
        <w:rPr>
          <w:rFonts w:eastAsiaTheme="minorEastAsia"/>
          <w:sz w:val="24"/>
          <w:szCs w:val="24"/>
        </w:rPr>
        <w:t xml:space="preserve"> </w:t>
      </w:r>
      <w:r w:rsidRPr="00DE3115">
        <w:rPr>
          <w:sz w:val="24"/>
          <w:szCs w:val="24"/>
        </w:rPr>
        <w:t>contradiction.</w:t>
      </w:r>
    </w:p>
    <w:p w14:paraId="0BED8C2F" w14:textId="23419DE2" w:rsidR="00DE3115" w:rsidRPr="00DE3115" w:rsidRDefault="00DE3115" w:rsidP="00DE3115">
      <w:pPr>
        <w:spacing w:after="0" w:line="360" w:lineRule="auto"/>
        <w:jc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⟹</m:t>
        </m:r>
      </m:oMath>
      <w:r>
        <w:rPr>
          <w:rFonts w:eastAsiaTheme="minorEastAsia"/>
          <w:sz w:val="24"/>
          <w:szCs w:val="24"/>
        </w:rPr>
        <w:t xml:space="preserve"> </w:t>
      </w:r>
      <w:r w:rsidRPr="00DE3115">
        <w:rPr>
          <w:sz w:val="24"/>
          <w:szCs w:val="24"/>
        </w:rPr>
        <w:t>our original assumption must be wrong…</w:t>
      </w:r>
    </w:p>
    <w:p w14:paraId="3327A1BF" w14:textId="27529CE7" w:rsidR="00DE3115" w:rsidRPr="00757E20" w:rsidRDefault="00DE3115" w:rsidP="00DE3115">
      <w:pPr>
        <w:pStyle w:val="ListParagraph"/>
        <w:spacing w:after="0" w:line="240" w:lineRule="auto"/>
        <w:ind w:left="360"/>
        <w:jc w:val="center"/>
        <w:rPr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757E20">
        <w:rPr>
          <w:sz w:val="24"/>
          <w:szCs w:val="24"/>
        </w:rPr>
        <w:t xml:space="preserve">is </w:t>
      </w:r>
      <w:r>
        <w:rPr>
          <w:sz w:val="24"/>
          <w:szCs w:val="24"/>
        </w:rPr>
        <w:t>irrational</w:t>
      </w:r>
      <w:r w:rsidRPr="00757E20">
        <w:rPr>
          <w:sz w:val="24"/>
          <w:szCs w:val="24"/>
        </w:rPr>
        <w:t>.</w:t>
      </w:r>
    </w:p>
    <w:p w14:paraId="1274D87B" w14:textId="77777777" w:rsidR="00DE3115" w:rsidRPr="00757E20" w:rsidRDefault="00DE3115" w:rsidP="00DE3115">
      <w:pPr>
        <w:spacing w:after="0" w:line="240" w:lineRule="auto"/>
        <w:rPr>
          <w:sz w:val="24"/>
          <w:szCs w:val="24"/>
        </w:rPr>
      </w:pPr>
    </w:p>
    <w:p w14:paraId="598718BF" w14:textId="77777777" w:rsidR="00DE3115" w:rsidRDefault="00DE3115">
      <w:pPr>
        <w:rPr>
          <w:rFonts w:eastAsiaTheme="minorEastAsia"/>
          <w:sz w:val="48"/>
          <w:szCs w:val="48"/>
        </w:rPr>
      </w:pPr>
      <w:r>
        <w:rPr>
          <w:rFonts w:eastAsiaTheme="minorEastAsia"/>
          <w:sz w:val="48"/>
          <w:szCs w:val="48"/>
        </w:rPr>
        <w:br w:type="page"/>
      </w:r>
    </w:p>
    <w:p w14:paraId="4E59A39B" w14:textId="12F198FF" w:rsidR="00DE3115" w:rsidRDefault="00DE3115">
      <w:pPr>
        <w:rPr>
          <w:rFonts w:eastAsiaTheme="minorEastAsia"/>
          <w:sz w:val="48"/>
          <w:szCs w:val="48"/>
        </w:rPr>
      </w:pPr>
      <w:r w:rsidRPr="00DE3115">
        <w:rPr>
          <w:rFonts w:eastAsiaTheme="minorEastAsia"/>
          <w:sz w:val="48"/>
          <w:szCs w:val="48"/>
        </w:rPr>
        <w:lastRenderedPageBreak/>
        <w:t xml:space="preserve">Write down the proof by first principles that </w:t>
      </w:r>
      <m:oMath>
        <m:r>
          <w:rPr>
            <w:rFonts w:ascii="Cambria Math" w:eastAsiaTheme="minorEastAsia" w:hAnsi="Cambria Math"/>
            <w:sz w:val="48"/>
            <w:szCs w:val="48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8"/>
                <w:szCs w:val="4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48"/>
                <w:szCs w:val="48"/>
              </w:rPr>
              <m:t>x</m:t>
            </m:r>
          </m:e>
        </m:func>
      </m:oMath>
      <w:r w:rsidRPr="00DE3115">
        <w:rPr>
          <w:rFonts w:eastAsiaTheme="minorEastAsia"/>
          <w:sz w:val="48"/>
          <w:szCs w:val="48"/>
        </w:rPr>
        <w:t xml:space="preserve"> differentiates to </w:t>
      </w:r>
      <m:oMath>
        <m:func>
          <m:func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8"/>
                <w:szCs w:val="4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48"/>
                <w:szCs w:val="48"/>
              </w:rPr>
              <m:t>x</m:t>
            </m:r>
          </m:e>
        </m:func>
      </m:oMath>
    </w:p>
    <w:p w14:paraId="0D9078B5" w14:textId="77777777" w:rsidR="00DE3115" w:rsidRDefault="00DE3115">
      <w:pPr>
        <w:rPr>
          <w:rFonts w:eastAsiaTheme="minorEastAsia"/>
          <w:sz w:val="48"/>
          <w:szCs w:val="48"/>
        </w:rPr>
      </w:pPr>
    </w:p>
    <w:p w14:paraId="38D728C1" w14:textId="3C12A78B" w:rsidR="00DE3115" w:rsidRPr="00DE3115" w:rsidRDefault="00DE3115" w:rsidP="00DE3115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32B24328" wp14:editId="28100448">
            <wp:extent cx="3781211" cy="2932025"/>
            <wp:effectExtent l="0" t="0" r="0" b="1905"/>
            <wp:docPr id="1169568307" name="Google Shape;68;p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68307" name="Google Shape;68;p15"/>
                    <pic:cNvPicPr preferRelativeResize="0"/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211" cy="29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90BFC3" wp14:editId="0A07B5D3">
            <wp:extent cx="2917190" cy="1194435"/>
            <wp:effectExtent l="0" t="0" r="0" b="5715"/>
            <wp:docPr id="1975969262" name="Google Shape;78;p16">
              <a:extLst xmlns:a="http://schemas.openxmlformats.org/drawingml/2006/main">
                <a:ext uri="{FF2B5EF4-FFF2-40B4-BE49-F238E27FC236}">
                  <a16:creationId xmlns:a16="http://schemas.microsoft.com/office/drawing/2014/main" id="{5E444E9D-37AF-65D3-7B40-9C67B31840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69262" name="Google Shape;78;p16">
                      <a:extLst>
                        <a:ext uri="{FF2B5EF4-FFF2-40B4-BE49-F238E27FC236}">
                          <a16:creationId xmlns:a16="http://schemas.microsoft.com/office/drawing/2014/main" id="{5E444E9D-37AF-65D3-7B40-9C67B3184026}"/>
                        </a:ext>
                      </a:extLst>
                    </pic:cNvPr>
                    <pic:cNvPicPr preferRelativeResize="0"/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115" w:rsidRPr="00DE3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469BE"/>
    <w:multiLevelType w:val="hybridMultilevel"/>
    <w:tmpl w:val="DFD6A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8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15"/>
    <w:rsid w:val="001F4987"/>
    <w:rsid w:val="003275E2"/>
    <w:rsid w:val="00D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9F13"/>
  <w15:chartTrackingRefBased/>
  <w15:docId w15:val="{D9EFB830-1CDD-40A4-8A35-8ADCD67E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115"/>
    <w:rPr>
      <w:color w:val="666666"/>
    </w:rPr>
  </w:style>
  <w:style w:type="paragraph" w:styleId="ListParagraph">
    <w:name w:val="List Paragraph"/>
    <w:basedOn w:val="Normal"/>
    <w:uiPriority w:val="34"/>
    <w:qFormat/>
    <w:rsid w:val="00DE311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1</cp:revision>
  <dcterms:created xsi:type="dcterms:W3CDTF">2025-01-08T21:57:00Z</dcterms:created>
  <dcterms:modified xsi:type="dcterms:W3CDTF">2025-01-08T22:08:00Z</dcterms:modified>
</cp:coreProperties>
</file>